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000" w:firstLine="5049" w:firstLineChars="2150"/>
        <w:jc w:val="left"/>
        <w:rPr>
          <w:rStyle w:val="4"/>
          <w:rFonts w:ascii="黑体" w:hAnsi="黑体" w:eastAsia="黑体"/>
          <w:b w:val="0"/>
          <w:spacing w:val="12"/>
          <w:szCs w:val="21"/>
        </w:rPr>
      </w:pPr>
      <w:r>
        <w:rPr>
          <w:rStyle w:val="4"/>
          <w:rFonts w:hint="eastAsia" w:ascii="黑体" w:hAnsi="黑体" w:eastAsia="黑体"/>
          <w:spacing w:val="12"/>
          <w:szCs w:val="21"/>
        </w:rPr>
        <w:t>附件1法定代表人身份证明书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法定代表人身份证明书</w:t>
      </w:r>
    </w:p>
    <w:p>
      <w:pPr>
        <w:spacing w:before="312" w:beforeLines="100" w:after="156" w:afterLines="50" w:line="360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致：东莞理工学院</w:t>
      </w:r>
    </w:p>
    <w:tbl>
      <w:tblPr>
        <w:tblStyle w:val="5"/>
        <w:tblW w:w="8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62"/>
        <w:gridCol w:w="4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hAnsi="黑体" w:eastAsia="黑体"/>
                <w:szCs w:val="21"/>
              </w:rPr>
              <w:t>同志，现任我单位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/>
                <w:szCs w:val="21"/>
              </w:rPr>
              <w:t>职务，为法定代表人，特此证明。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单位地址：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代表人姓名：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代表人联系电话：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代表人性别：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代表人年龄：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代表人身份证号码：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pacing w:val="-8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Cs w:val="21"/>
              </w:rPr>
              <w:t>营业执照或事业单位法人证书号码：</w:t>
            </w:r>
            <w:r>
              <w:rPr>
                <w:rFonts w:ascii="黑体" w:hAnsi="黑体" w:eastAsia="黑体"/>
                <w:spacing w:val="-8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单位性质：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</w:t>
            </w:r>
          </w:p>
        </w:tc>
        <w:tc>
          <w:tcPr>
            <w:tcW w:w="4264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经营期限：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主营（产）：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兼营（产）：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进口物品经营许可证号码：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8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特此证明！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说明：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法定代表人为企业事业单位、国家机关、社会团体的主要行政负责人。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内容必须填写真实、清楚、涂改无效，不得转让。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528" w:type="dxa"/>
            <w:gridSpan w:val="3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26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26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法定代表人（签名或盖私章）：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726" w:type="dxa"/>
            <w:gridSpan w:val="2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年             月              日</w:t>
            </w:r>
          </w:p>
        </w:tc>
      </w:tr>
    </w:tbl>
    <w:p>
      <w:pPr>
        <w:spacing w:before="156" w:beforeLines="50" w:after="93" w:afterLines="30"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须附：法定代表人有效期内身份证复印件</w:t>
      </w:r>
    </w:p>
    <w:tbl>
      <w:tblPr>
        <w:tblStyle w:val="5"/>
        <w:tblW w:w="8528" w:type="dxa"/>
        <w:jc w:val="center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正面</w:t>
            </w:r>
          </w:p>
        </w:tc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背面</w:t>
            </w:r>
          </w:p>
        </w:tc>
      </w:tr>
    </w:tbl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4"/>
          <w:rFonts w:ascii="黑体" w:hAnsi="黑体" w:eastAsia="黑体"/>
          <w:spacing w:val="12"/>
          <w:szCs w:val="21"/>
        </w:rPr>
      </w:pPr>
      <w:r>
        <w:rPr>
          <w:rStyle w:val="4"/>
          <w:spacing w:val="12"/>
          <w:szCs w:val="21"/>
        </w:rPr>
        <w:br w:type="page"/>
      </w:r>
      <w:r>
        <w:rPr>
          <w:rStyle w:val="4"/>
          <w:rFonts w:hint="eastAsia"/>
          <w:spacing w:val="12"/>
          <w:szCs w:val="21"/>
        </w:rPr>
        <w:t>附件2</w:t>
      </w:r>
      <w:bookmarkStart w:id="0" w:name="_Toc405313963"/>
      <w:bookmarkStart w:id="1" w:name="_Toc26466794"/>
      <w:bookmarkStart w:id="2" w:name="_Toc391627759"/>
      <w:r>
        <w:rPr>
          <w:rStyle w:val="4"/>
          <w:rFonts w:ascii="黑体" w:hAnsi="黑体" w:eastAsia="黑体"/>
          <w:spacing w:val="12"/>
          <w:szCs w:val="21"/>
        </w:rPr>
        <w:t xml:space="preserve"> </w:t>
      </w:r>
      <w:r>
        <w:rPr>
          <w:rStyle w:val="4"/>
          <w:rFonts w:hint="eastAsia" w:ascii="黑体" w:hAnsi="黑体" w:eastAsia="黑体"/>
          <w:spacing w:val="12"/>
          <w:szCs w:val="21"/>
        </w:rPr>
        <w:t>法定代表人授权委托书</w:t>
      </w:r>
      <w:bookmarkEnd w:id="0"/>
      <w:bookmarkEnd w:id="1"/>
      <w:bookmarkEnd w:id="2"/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法定代表人授权委托书</w:t>
      </w:r>
    </w:p>
    <w:p>
      <w:pPr>
        <w:spacing w:before="468" w:beforeLines="150" w:after="312" w:afterLines="100" w:line="360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致：东莞理工学院</w:t>
      </w:r>
    </w:p>
    <w:p>
      <w:pPr>
        <w:pStyle w:val="7"/>
        <w:spacing w:line="360" w:lineRule="auto"/>
        <w:ind w:firstLine="450" w:firstLineChars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本人</w:t>
      </w:r>
      <w:r>
        <w:rPr>
          <w:rFonts w:ascii="黑体" w:hAnsi="黑体" w:eastAsia="黑体"/>
          <w:sz w:val="21"/>
          <w:szCs w:val="21"/>
          <w:u w:val="single"/>
        </w:rPr>
        <w:t xml:space="preserve">   </w:t>
      </w:r>
      <w:r>
        <w:rPr>
          <w:rFonts w:hint="eastAsia" w:ascii="黑体" w:hAnsi="黑体" w:eastAsia="黑体"/>
          <w:sz w:val="21"/>
          <w:szCs w:val="21"/>
          <w:u w:val="single"/>
        </w:rPr>
        <w:t>（姓名）</w:t>
      </w:r>
      <w:r>
        <w:rPr>
          <w:rFonts w:ascii="黑体" w:hAnsi="黑体" w:eastAsia="黑体"/>
          <w:sz w:val="21"/>
          <w:szCs w:val="21"/>
          <w:u w:val="single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>系</w:t>
      </w:r>
      <w:r>
        <w:rPr>
          <w:rFonts w:ascii="黑体" w:hAnsi="黑体" w:eastAsia="黑体"/>
          <w:sz w:val="21"/>
          <w:szCs w:val="21"/>
          <w:u w:val="single"/>
        </w:rPr>
        <w:t xml:space="preserve">     （投标人名称）    </w:t>
      </w:r>
      <w:r>
        <w:rPr>
          <w:rFonts w:hint="eastAsia" w:ascii="黑体" w:hAnsi="黑体" w:eastAsia="黑体"/>
          <w:sz w:val="21"/>
          <w:szCs w:val="21"/>
        </w:rPr>
        <w:t>的法定代表人，现委托</w:t>
      </w:r>
      <w:r>
        <w:rPr>
          <w:rFonts w:ascii="黑体" w:hAnsi="黑体" w:eastAsia="黑体"/>
          <w:sz w:val="21"/>
          <w:szCs w:val="21"/>
          <w:u w:val="single"/>
        </w:rPr>
        <w:t xml:space="preserve"> （姓名） </w:t>
      </w:r>
      <w:r>
        <w:rPr>
          <w:rFonts w:hint="eastAsia" w:ascii="黑体" w:hAnsi="黑体" w:eastAsia="黑体"/>
          <w:sz w:val="21"/>
          <w:szCs w:val="21"/>
        </w:rPr>
        <w:t>为我方合法代理人。代理人根据授权，以我方名义签署、澄清、说明、补正、递交、撤回、修改</w:t>
      </w:r>
      <w:r>
        <w:rPr>
          <w:rFonts w:ascii="黑体" w:hAnsi="黑体" w:eastAsia="黑体"/>
          <w:sz w:val="21"/>
          <w:szCs w:val="21"/>
          <w:u w:val="single"/>
        </w:rPr>
        <w:t xml:space="preserve">          （项目名称）      </w:t>
      </w:r>
      <w:r>
        <w:rPr>
          <w:rFonts w:hint="eastAsia" w:ascii="黑体" w:hAnsi="黑体" w:eastAsia="黑体"/>
          <w:sz w:val="21"/>
          <w:szCs w:val="21"/>
        </w:rPr>
        <w:t>（采购编号：</w:t>
      </w:r>
      <w:r>
        <w:rPr>
          <w:rFonts w:hint="eastAsia" w:ascii="黑体" w:hAnsi="黑体" w:eastAsia="黑体"/>
          <w:sz w:val="21"/>
          <w:szCs w:val="21"/>
          <w:u w:val="single"/>
        </w:rPr>
        <w:t>　　</w:t>
      </w:r>
      <w:r>
        <w:rPr>
          <w:rFonts w:ascii="黑体" w:hAnsi="黑体" w:eastAsia="黑体"/>
          <w:sz w:val="21"/>
          <w:szCs w:val="21"/>
          <w:u w:val="single"/>
        </w:rPr>
        <w:t xml:space="preserve">     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hint="eastAsia" w:ascii="黑体" w:hAnsi="黑体" w:eastAsia="黑体"/>
          <w:sz w:val="21"/>
          <w:szCs w:val="21"/>
        </w:rPr>
        <w:t>）投标文件、签订合同和处理有关事宜，其法律后果由我方承担。</w:t>
      </w:r>
    </w:p>
    <w:p>
      <w:pPr>
        <w:pStyle w:val="7"/>
        <w:spacing w:line="360" w:lineRule="auto"/>
        <w:ind w:firstLine="428" w:firstLineChars="204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本委托书于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ascii="黑体" w:hAnsi="黑体" w:eastAsia="黑体"/>
          <w:sz w:val="21"/>
          <w:szCs w:val="21"/>
          <w:u w:val="single"/>
        </w:rPr>
        <w:t xml:space="preserve">    </w:t>
      </w:r>
      <w:r>
        <w:rPr>
          <w:rFonts w:hint="eastAsia" w:ascii="黑体" w:hAnsi="黑体" w:eastAsia="黑体"/>
          <w:sz w:val="21"/>
          <w:szCs w:val="21"/>
        </w:rPr>
        <w:t>年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ascii="黑体" w:hAnsi="黑体" w:eastAsia="黑体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>月</w:t>
      </w:r>
      <w:r>
        <w:rPr>
          <w:rFonts w:hint="eastAsia" w:ascii="黑体" w:hAnsi="黑体" w:eastAsia="黑体"/>
          <w:sz w:val="21"/>
          <w:szCs w:val="21"/>
          <w:u w:val="single"/>
        </w:rPr>
        <w:t>　</w:t>
      </w:r>
      <w:r>
        <w:rPr>
          <w:rFonts w:ascii="黑体" w:hAnsi="黑体" w:eastAsia="黑体"/>
          <w:sz w:val="21"/>
          <w:szCs w:val="21"/>
          <w:u w:val="single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>日签字生效，特此证明。</w:t>
      </w:r>
    </w:p>
    <w:p>
      <w:pPr>
        <w:pStyle w:val="7"/>
        <w:spacing w:line="360" w:lineRule="auto"/>
        <w:ind w:firstLine="428" w:firstLineChars="204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被授权人无转委托权。</w:t>
      </w:r>
    </w:p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tbl>
      <w:tblPr>
        <w:tblStyle w:val="5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法定代表人（签名或盖私章）：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被授权人（签名或盖私章）：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pStyle w:val="7"/>
              <w:spacing w:line="360" w:lineRule="auto"/>
              <w:ind w:firstLine="0" w:firstLineChars="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726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年             月             日</w:t>
            </w:r>
          </w:p>
        </w:tc>
      </w:tr>
    </w:tbl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p>
      <w:pPr>
        <w:pStyle w:val="7"/>
        <w:spacing w:line="360" w:lineRule="auto"/>
        <w:ind w:firstLine="0" w:firstLineChars="0"/>
        <w:rPr>
          <w:rFonts w:ascii="黑体" w:hAnsi="黑体" w:eastAsia="黑体"/>
          <w:sz w:val="21"/>
          <w:szCs w:val="21"/>
        </w:rPr>
      </w:pPr>
    </w:p>
    <w:p>
      <w:pPr>
        <w:spacing w:after="156" w:afterLines="50"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须附：被授权人有效期内身份证复印件</w:t>
      </w:r>
    </w:p>
    <w:tbl>
      <w:tblPr>
        <w:tblStyle w:val="5"/>
        <w:tblW w:w="8528" w:type="dxa"/>
        <w:jc w:val="center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正面</w:t>
            </w:r>
          </w:p>
        </w:tc>
        <w:tc>
          <w:tcPr>
            <w:tcW w:w="4264" w:type="dxa"/>
            <w:vAlign w:val="center"/>
          </w:tcPr>
          <w:p>
            <w:pPr>
              <w:pStyle w:val="7"/>
              <w:spacing w:line="460" w:lineRule="exact"/>
              <w:ind w:firstLine="0" w:firstLineChars="0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背面</w:t>
            </w:r>
          </w:p>
        </w:tc>
      </w:tr>
    </w:tbl>
    <w:p>
      <w:pPr>
        <w:jc w:val="right"/>
        <w:rPr>
          <w:rFonts w:hint="eastAsia" w:ascii="仿宋_GB2312" w:eastAsia="仿宋_GB2312"/>
          <w:sz w:val="24"/>
        </w:rPr>
      </w:pPr>
    </w:p>
    <w:p>
      <w:pPr>
        <w:spacing w:before="156" w:beforeLines="50" w:after="312" w:afterLines="100" w:line="360" w:lineRule="auto"/>
        <w:jc w:val="center"/>
        <w:rPr>
          <w:rFonts w:hint="eastAsia" w:ascii="黑体" w:hAnsi="黑体" w:eastAsia="黑体"/>
          <w:b/>
          <w:spacing w:val="20"/>
          <w:sz w:val="30"/>
          <w:szCs w:val="30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4"/>
          <w:rFonts w:hint="eastAsia" w:ascii="黑体" w:hAnsi="黑体" w:eastAsia="黑体"/>
          <w:b w:val="0"/>
          <w:bCs w:val="0"/>
          <w:sz w:val="24"/>
        </w:rPr>
      </w:pPr>
      <w:r>
        <w:rPr>
          <w:rFonts w:ascii="黑体" w:hAnsi="黑体" w:eastAsia="黑体"/>
          <w:sz w:val="24"/>
        </w:rPr>
        <w:br w:type="page"/>
      </w:r>
      <w:r>
        <w:rPr>
          <w:rStyle w:val="4"/>
          <w:rFonts w:hint="eastAsia"/>
          <w:spacing w:val="12"/>
          <w:szCs w:val="21"/>
        </w:rPr>
        <w:t>附件3资格声明函</w:t>
      </w:r>
    </w:p>
    <w:p>
      <w:pPr>
        <w:spacing w:before="156" w:beforeLines="50" w:after="312" w:afterLines="10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资格声明函</w:t>
      </w:r>
    </w:p>
    <w:p>
      <w:pPr>
        <w:adjustRightInd w:val="0"/>
        <w:snapToGrid w:val="0"/>
        <w:spacing w:after="156" w:afterLines="50"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</w:rPr>
        <w:t>东莞理工学院</w:t>
      </w:r>
      <w:r>
        <w:rPr>
          <w:rFonts w:hint="eastAsia" w:ascii="黑体" w:hAnsi="黑体" w:eastAsia="黑体"/>
          <w:b/>
          <w:szCs w:val="21"/>
        </w:rPr>
        <w:t>：</w:t>
      </w:r>
    </w:p>
    <w:p>
      <w:pPr>
        <w:adjustRightInd w:val="0"/>
        <w:snapToGrid w:val="0"/>
        <w:spacing w:line="360" w:lineRule="auto"/>
        <w:ind w:firstLine="424" w:firstLineChars="20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关于贵单位 </w:t>
      </w:r>
      <w:r>
        <w:rPr>
          <w:rFonts w:hint="eastAsia" w:ascii="黑体" w:hAnsi="黑体" w:eastAsia="黑体"/>
          <w:szCs w:val="21"/>
          <w:u w:val="single"/>
        </w:rPr>
        <w:t xml:space="preserve">     </w:t>
      </w:r>
      <w:r>
        <w:rPr>
          <w:rFonts w:hint="eastAsia" w:ascii="黑体" w:hAnsi="黑体" w:eastAsia="黑体"/>
          <w:szCs w:val="21"/>
        </w:rPr>
        <w:t>年</w:t>
      </w:r>
      <w:r>
        <w:rPr>
          <w:rFonts w:hint="eastAsia" w:ascii="黑体" w:hAnsi="黑体" w:eastAsia="黑体"/>
          <w:szCs w:val="21"/>
          <w:u w:val="single"/>
        </w:rPr>
        <w:t xml:space="preserve">      </w:t>
      </w:r>
      <w:r>
        <w:rPr>
          <w:rFonts w:hint="eastAsia" w:ascii="黑体" w:hAnsi="黑体" w:eastAsia="黑体"/>
          <w:szCs w:val="21"/>
        </w:rPr>
        <w:t>月</w:t>
      </w:r>
      <w:r>
        <w:rPr>
          <w:rFonts w:hint="eastAsia" w:ascii="黑体" w:hAnsi="黑体" w:eastAsia="黑体"/>
          <w:szCs w:val="21"/>
          <w:u w:val="single"/>
        </w:rPr>
        <w:t xml:space="preserve">     </w:t>
      </w:r>
      <w:r>
        <w:rPr>
          <w:rFonts w:hint="eastAsia" w:ascii="黑体" w:hAnsi="黑体" w:eastAsia="黑体"/>
          <w:szCs w:val="21"/>
        </w:rPr>
        <w:t>日发布</w:t>
      </w:r>
      <w:r>
        <w:rPr>
          <w:rFonts w:hint="eastAsia" w:ascii="黑体" w:hAnsi="黑体" w:eastAsia="黑体"/>
          <w:szCs w:val="21"/>
          <w:u w:val="single"/>
        </w:rPr>
        <w:t xml:space="preserve">               </w:t>
      </w:r>
      <w:r>
        <w:rPr>
          <w:rFonts w:hint="eastAsia" w:ascii="黑体" w:hAnsi="黑体" w:eastAsia="黑体"/>
          <w:szCs w:val="21"/>
        </w:rPr>
        <w:t>项目（采购编号：</w:t>
      </w:r>
      <w:r>
        <w:rPr>
          <w:rFonts w:hint="eastAsia" w:ascii="黑体" w:hAnsi="黑体" w:eastAsia="黑体"/>
          <w:szCs w:val="21"/>
          <w:u w:val="single"/>
        </w:rPr>
        <w:t xml:space="preserve">           </w:t>
      </w:r>
      <w:r>
        <w:rPr>
          <w:rFonts w:hint="eastAsia" w:ascii="黑体" w:hAnsi="黑体" w:eastAsia="黑体"/>
          <w:szCs w:val="21"/>
        </w:rPr>
        <w:t>）的采购公告，本公司（企业）愿意参加投标，并声明：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szCs w:val="21"/>
        </w:rPr>
        <w:t>本公司（企业）</w:t>
      </w:r>
      <w:r>
        <w:rPr>
          <w:rFonts w:hint="eastAsia" w:ascii="黑体" w:hAnsi="黑体" w:eastAsia="黑体"/>
          <w:bCs/>
          <w:szCs w:val="21"/>
        </w:rPr>
        <w:t>具备《中华人民共和国政府采购法》第二十二条规定的条件：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（一）具有独立承担民事责任的能力；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（二）具有良好的商业信誉和健全的财务会计制度；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（三）具有履行合同所必需的设备和专业技术能力；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（四）有依法缴纳税收和社会保障资金的良好记录；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（五）参加政府采购活动前三年内，在经营活动中没有重大违法记录；</w:t>
      </w:r>
    </w:p>
    <w:p>
      <w:pPr>
        <w:widowControl/>
        <w:adjustRightInd w:val="0"/>
        <w:snapToGrid w:val="0"/>
        <w:spacing w:line="360" w:lineRule="auto"/>
        <w:ind w:firstLine="360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（六）法律、行政法规规定的其他条件。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根据《中华人民共和国政府采购法实施条例》的规定，本公司（企业）如为采购项目提供整体设计、规范编制或者项目管理、监理、检测等服务的供应商，不再参加该采购项目的其他采购活动。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我方承诺单位负责人为同一人或者存在直接控股、管理关系的不同供应商，不得同时参加本采购项目投标。</w:t>
      </w:r>
    </w:p>
    <w:p>
      <w:pPr>
        <w:adjustRightInd w:val="0"/>
        <w:snapToGrid w:val="0"/>
        <w:spacing w:line="360" w:lineRule="auto"/>
        <w:ind w:firstLine="424" w:firstLineChars="202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本公司（企业）承诺在本次招标采购活动中，如有违法、违规、弄虚作假行为，所造成的损失、不良后果及法律责任，一律由我公司（企业）承担。</w:t>
      </w:r>
    </w:p>
    <w:p>
      <w:pPr>
        <w:adjustRightInd w:val="0"/>
        <w:snapToGrid w:val="0"/>
        <w:spacing w:before="156" w:beforeLines="50" w:line="360" w:lineRule="auto"/>
        <w:ind w:firstLine="42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特此声明！</w:t>
      </w:r>
    </w:p>
    <w:p>
      <w:pPr>
        <w:adjustRightInd w:val="0"/>
        <w:snapToGrid w:val="0"/>
        <w:spacing w:before="312" w:beforeLines="100" w:line="360" w:lineRule="auto"/>
        <w:ind w:firstLine="420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备注：1.本声明函必须提供且内容不得擅自删改，否则视为无效投标。</w:t>
      </w:r>
    </w:p>
    <w:p>
      <w:pPr>
        <w:adjustRightInd w:val="0"/>
        <w:snapToGrid w:val="0"/>
        <w:spacing w:line="360" w:lineRule="auto"/>
        <w:ind w:firstLine="1138" w:firstLineChars="540"/>
        <w:rPr>
          <w:rFonts w:ascii="黑体" w:hAnsi="黑体" w:eastAsia="黑体"/>
          <w:b/>
          <w:szCs w:val="21"/>
        </w:rPr>
      </w:pPr>
      <w:r>
        <w:rPr>
          <w:rFonts w:ascii="黑体" w:hAnsi="黑体" w:eastAsia="黑体"/>
          <w:b/>
          <w:szCs w:val="21"/>
        </w:rPr>
        <w:t>2.本</w:t>
      </w:r>
      <w:bookmarkStart w:id="3" w:name="_Hlk20518506"/>
      <w:r>
        <w:rPr>
          <w:rFonts w:ascii="黑体" w:hAnsi="黑体" w:eastAsia="黑体"/>
          <w:b/>
          <w:szCs w:val="21"/>
        </w:rPr>
        <w:t>声明</w:t>
      </w:r>
      <w:bookmarkEnd w:id="3"/>
      <w:r>
        <w:rPr>
          <w:rFonts w:ascii="黑体" w:hAnsi="黑体" w:eastAsia="黑体"/>
          <w:b/>
          <w:szCs w:val="21"/>
        </w:rPr>
        <w:t>函如有虚假或与事实不符的，作无效投标处理。</w:t>
      </w:r>
    </w:p>
    <w:p>
      <w:pPr>
        <w:adjustRightInd w:val="0"/>
        <w:snapToGrid w:val="0"/>
        <w:spacing w:after="156" w:afterLines="50" w:line="360" w:lineRule="auto"/>
        <w:jc w:val="left"/>
        <w:rPr>
          <w:rFonts w:ascii="黑体" w:hAnsi="黑体" w:eastAsia="黑体"/>
          <w:b/>
          <w:szCs w:val="21"/>
        </w:rPr>
      </w:pPr>
    </w:p>
    <w:p>
      <w:pPr>
        <w:adjustRightInd w:val="0"/>
        <w:snapToGrid w:val="0"/>
        <w:spacing w:after="156" w:afterLines="50" w:line="360" w:lineRule="auto"/>
        <w:jc w:val="left"/>
        <w:rPr>
          <w:rFonts w:ascii="黑体" w:hAnsi="黑体" w:eastAsia="黑体"/>
          <w:b/>
          <w:szCs w:val="21"/>
        </w:rPr>
      </w:pPr>
    </w:p>
    <w:tbl>
      <w:tblPr>
        <w:tblStyle w:val="5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年           月            日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4"/>
          <w:rFonts w:hint="eastAsia" w:ascii="黑体" w:hAnsi="黑体" w:eastAsia="黑体"/>
          <w:b w:val="0"/>
          <w:bCs w:val="0"/>
          <w:sz w:val="24"/>
        </w:rPr>
      </w:pPr>
      <w:r>
        <w:rPr>
          <w:rFonts w:ascii="黑体" w:hAnsi="黑体" w:eastAsia="黑体"/>
          <w:sz w:val="24"/>
        </w:rPr>
        <w:br w:type="page"/>
      </w:r>
      <w:r>
        <w:rPr>
          <w:rStyle w:val="4"/>
          <w:rFonts w:hint="eastAsia"/>
          <w:spacing w:val="12"/>
          <w:szCs w:val="21"/>
        </w:rPr>
        <w:t>附件4在经营活动中没有重大违法记录的书面声明</w:t>
      </w:r>
    </w:p>
    <w:p>
      <w:pPr>
        <w:spacing w:before="468" w:beforeLines="150" w:after="468" w:afterLines="150" w:line="360" w:lineRule="auto"/>
        <w:jc w:val="center"/>
        <w:rPr>
          <w:rFonts w:ascii="黑体" w:hAnsi="黑体" w:eastAsia="黑体"/>
          <w:b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spacing w:val="20"/>
          <w:sz w:val="30"/>
          <w:szCs w:val="30"/>
        </w:rPr>
        <w:t>在经营活动中没有重大违法记录的书面声明</w:t>
      </w:r>
    </w:p>
    <w:p>
      <w:pPr>
        <w:adjustRightInd w:val="0"/>
        <w:snapToGrid w:val="0"/>
        <w:spacing w:after="156" w:afterLines="50"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致：</w:t>
      </w:r>
      <w:r>
        <w:rPr>
          <w:rFonts w:hint="eastAsia" w:ascii="黑体" w:hAnsi="黑体" w:eastAsia="黑体"/>
          <w:b/>
        </w:rPr>
        <w:t>东莞理工学院</w:t>
      </w:r>
      <w:r>
        <w:rPr>
          <w:rFonts w:hint="eastAsia" w:ascii="黑体" w:hAnsi="黑体" w:eastAsia="黑体"/>
          <w:b/>
          <w:szCs w:val="21"/>
        </w:rPr>
        <w:t>：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本公司参加</w:t>
      </w:r>
      <w:r>
        <w:rPr>
          <w:rFonts w:ascii="黑体" w:hAnsi="黑体" w:eastAsia="黑体"/>
          <w:szCs w:val="21"/>
          <w:u w:val="single"/>
        </w:rPr>
        <w:t xml:space="preserve">      </w:t>
      </w:r>
      <w:r>
        <w:rPr>
          <w:rFonts w:hint="eastAsia" w:ascii="黑体" w:hAnsi="黑体" w:eastAsia="黑体"/>
          <w:szCs w:val="21"/>
          <w:u w:val="single"/>
        </w:rPr>
        <w:t>（</w:t>
      </w:r>
      <w:r>
        <w:rPr>
          <w:rFonts w:hint="eastAsia" w:ascii="黑体" w:hAnsi="黑体" w:eastAsia="黑体"/>
          <w:b/>
          <w:szCs w:val="21"/>
          <w:u w:val="single"/>
        </w:rPr>
        <w:t>项目名称</w:t>
      </w:r>
      <w:r>
        <w:rPr>
          <w:rFonts w:hint="eastAsia" w:ascii="黑体" w:hAnsi="黑体" w:eastAsia="黑体"/>
          <w:szCs w:val="21"/>
          <w:u w:val="single"/>
        </w:rPr>
        <w:t>）</w:t>
      </w:r>
      <w:r>
        <w:rPr>
          <w:rFonts w:ascii="黑体" w:hAnsi="黑体" w:eastAsia="黑体"/>
          <w:szCs w:val="21"/>
          <w:u w:val="single"/>
        </w:rPr>
        <w:t xml:space="preserve">      </w:t>
      </w:r>
      <w:r>
        <w:rPr>
          <w:rFonts w:hint="eastAsia" w:ascii="黑体" w:hAnsi="黑体" w:eastAsia="黑体"/>
          <w:szCs w:val="21"/>
        </w:rPr>
        <w:t>（采购编号：</w:t>
      </w:r>
      <w:r>
        <w:rPr>
          <w:rFonts w:ascii="黑体" w:hAnsi="黑体" w:eastAsia="黑体"/>
          <w:szCs w:val="21"/>
          <w:u w:val="single"/>
        </w:rPr>
        <w:t xml:space="preserve">             </w:t>
      </w:r>
      <w:r>
        <w:rPr>
          <w:rFonts w:hint="eastAsia" w:ascii="黑体" w:hAnsi="黑体" w:eastAsia="黑体"/>
          <w:szCs w:val="21"/>
        </w:rPr>
        <w:t>）的政府采购活动，并声明：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本公司参加本采购项目政府采购前</w:t>
      </w:r>
      <w:r>
        <w:rPr>
          <w:rFonts w:ascii="黑体" w:hAnsi="黑体" w:eastAsia="黑体"/>
          <w:szCs w:val="21"/>
          <w:u w:val="single"/>
        </w:rPr>
        <w:t xml:space="preserve">   </w:t>
      </w:r>
      <w:r>
        <w:rPr>
          <w:rFonts w:hint="eastAsia" w:ascii="黑体" w:hAnsi="黑体" w:eastAsia="黑体"/>
          <w:szCs w:val="21"/>
          <w:u w:val="single"/>
        </w:rPr>
        <w:t>（</w:t>
      </w:r>
      <w:r>
        <w:rPr>
          <w:rFonts w:hint="eastAsia" w:ascii="黑体" w:hAnsi="黑体" w:eastAsia="黑体"/>
          <w:b/>
          <w:szCs w:val="21"/>
          <w:u w:val="single"/>
        </w:rPr>
        <w:t>详见合格投标人资格要求</w:t>
      </w:r>
      <w:r>
        <w:rPr>
          <w:rFonts w:hint="eastAsia" w:ascii="黑体" w:hAnsi="黑体" w:eastAsia="黑体"/>
          <w:szCs w:val="21"/>
          <w:u w:val="single"/>
        </w:rPr>
        <w:t>）</w:t>
      </w:r>
      <w:r>
        <w:rPr>
          <w:rFonts w:ascii="黑体" w:hAnsi="黑体" w:eastAsia="黑体"/>
          <w:szCs w:val="21"/>
          <w:u w:val="single"/>
        </w:rPr>
        <w:t xml:space="preserve">   </w:t>
      </w:r>
      <w:r>
        <w:rPr>
          <w:rFonts w:hint="eastAsia" w:ascii="黑体" w:hAnsi="黑体" w:eastAsia="黑体"/>
          <w:szCs w:val="21"/>
        </w:rPr>
        <w:t>年内在经营活动中没有因违法经营受到刑事处罚或者责令停产停业、吊销许可证或者执照、较大数额罚款等行政处罚。</w:t>
      </w:r>
    </w:p>
    <w:p>
      <w:pPr>
        <w:spacing w:before="312" w:beforeLines="100" w:after="312" w:afterLines="100"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特此声明！</w:t>
      </w:r>
    </w:p>
    <w:p>
      <w:pPr>
        <w:spacing w:line="360" w:lineRule="auto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</w:p>
    <w:tbl>
      <w:tblPr>
        <w:tblStyle w:val="5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overflowPunct w:val="0"/>
              <w:adjustRightInd w:val="0"/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投标人名称（加盖公章）：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日期：</w:t>
            </w:r>
            <w:r>
              <w:rPr>
                <w:rFonts w:ascii="黑体" w:hAnsi="黑体" w:eastAsia="黑体"/>
                <w:szCs w:val="21"/>
                <w:u w:val="single"/>
              </w:rPr>
              <w:t xml:space="preserve">             年           月            日</w:t>
            </w:r>
          </w:p>
        </w:tc>
        <w:tc>
          <w:tcPr>
            <w:tcW w:w="3175" w:type="dxa"/>
            <w:vAlign w:val="top"/>
          </w:tcPr>
          <w:p>
            <w:pPr>
              <w:spacing w:line="360" w:lineRule="auto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</w:p>
    <w:p>
      <w:pPr>
        <w:jc w:val="left"/>
        <w:rPr>
          <w:rFonts w:ascii="仿宋_GB2312" w:eastAsia="仿宋_GB2312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Style w:val="4"/>
          <w:rFonts w:hint="eastAsia"/>
          <w:spacing w:val="12"/>
          <w:szCs w:val="21"/>
        </w:rPr>
      </w:pPr>
      <w:r>
        <w:rPr>
          <w:rStyle w:val="4"/>
          <w:spacing w:val="12"/>
          <w:szCs w:val="21"/>
        </w:rPr>
        <w:br w:type="page"/>
      </w:r>
      <w:r>
        <w:rPr>
          <w:rStyle w:val="4"/>
          <w:rFonts w:hint="eastAsia"/>
          <w:spacing w:val="12"/>
          <w:szCs w:val="21"/>
        </w:rPr>
        <w:t>附件5：报价表</w:t>
      </w:r>
    </w:p>
    <w:p>
      <w:pPr>
        <w:ind w:firstLine="480" w:firstLineChars="200"/>
        <w:jc w:val="left"/>
        <w:rPr>
          <w:rFonts w:hint="eastAsia" w:ascii="黑体" w:hAnsi="黑体" w:eastAsia="黑体"/>
          <w:color w:val="FF0000"/>
          <w:sz w:val="24"/>
        </w:rPr>
      </w:pPr>
      <w:r>
        <w:rPr>
          <w:rFonts w:hint="eastAsia" w:ascii="黑体" w:hAnsi="黑体" w:eastAsia="黑体"/>
          <w:color w:val="FF0000"/>
          <w:sz w:val="24"/>
        </w:rPr>
        <w:t>（提示：以下为货物采购报价表，可根据项目具体性质调整报价表，但货物类项目必须提供报价单、产品详细技术参数表及售后服务承诺；基建类项目必须提供工程量清单报价表及服务承诺；服务类项目必须提供报价单、详细服务说明及服务承诺。）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XXX</w:t>
      </w:r>
      <w:r>
        <w:rPr>
          <w:rFonts w:ascii="黑体" w:hAnsi="黑体" w:eastAsia="黑体"/>
          <w:sz w:val="32"/>
          <w:szCs w:val="32"/>
        </w:rPr>
        <w:t>公司</w:t>
      </w:r>
      <w:r>
        <w:rPr>
          <w:rFonts w:hint="eastAsia" w:ascii="黑体" w:hAnsi="黑体" w:eastAsia="黑体"/>
          <w:sz w:val="32"/>
          <w:szCs w:val="32"/>
        </w:rPr>
        <w:t>报价单</w:t>
      </w:r>
    </w:p>
    <w:tbl>
      <w:tblPr>
        <w:tblStyle w:val="5"/>
        <w:tblW w:w="8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86"/>
        <w:gridCol w:w="1554"/>
        <w:gridCol w:w="622"/>
        <w:gridCol w:w="622"/>
        <w:gridCol w:w="932"/>
        <w:gridCol w:w="1088"/>
        <w:gridCol w:w="1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bookmarkStart w:id="4" w:name="OLE_LINK1" w:colFirst="6" w:colLast="6"/>
            <w:bookmarkStart w:id="5" w:name="_Hlk425843296"/>
            <w:bookmarkStart w:id="6" w:name="OLE_LINK2" w:colFirst="6" w:colLast="6"/>
            <w:r>
              <w:t>序号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服务内容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技术参数/服务要求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数量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单位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单价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分项</w:t>
            </w:r>
          </w:p>
          <w:p>
            <w:pPr>
              <w:pStyle w:val="2"/>
              <w:spacing w:line="360" w:lineRule="auto"/>
              <w:jc w:val="center"/>
            </w:pPr>
            <w:r>
              <w:t>总价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jc w:val="center"/>
            </w:pPr>
            <w: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ind w:firstLine="48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ind w:firstLine="48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</w:p>
        </w:tc>
        <w:tc>
          <w:tcPr>
            <w:tcW w:w="12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6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</w:pP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pStyle w:val="2"/>
              <w:spacing w:line="360" w:lineRule="auto"/>
              <w:ind w:firstLine="48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354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360" w:lineRule="auto"/>
              <w:ind w:firstLine="480"/>
              <w:jc w:val="center"/>
            </w:pPr>
            <w:r>
              <w:t>金额合计：</w:t>
            </w:r>
            <w:r>
              <w:rPr>
                <w:u w:val="single"/>
              </w:rPr>
              <w:t xml:space="preserve">            </w:t>
            </w:r>
            <w:r>
              <w:t>元</w:t>
            </w:r>
          </w:p>
        </w:tc>
      </w:tr>
      <w:bookmarkEnd w:id="4"/>
      <w:bookmarkEnd w:id="5"/>
      <w:bookmarkEnd w:id="6"/>
    </w:tbl>
    <w:p>
      <w:pPr>
        <w:rPr>
          <w:rFonts w:hint="eastAsia" w:ascii="仿宋_GB2312" w:eastAsia="仿宋_GB2312"/>
          <w:sz w:val="24"/>
        </w:rPr>
      </w:pPr>
    </w:p>
    <w:p>
      <w:pPr>
        <w:ind w:right="480"/>
        <w:rPr>
          <w:rFonts w:hint="eastAsia" w:ascii="仿宋_GB2312" w:eastAsia="仿宋_GB2312"/>
          <w:sz w:val="24"/>
        </w:rPr>
      </w:pPr>
    </w:p>
    <w:p>
      <w:pPr>
        <w:ind w:right="480"/>
        <w:rPr>
          <w:rFonts w:hint="eastAsia" w:ascii="仿宋_GB2312" w:eastAsia="仿宋_GB2312"/>
          <w:sz w:val="24"/>
        </w:rPr>
      </w:pP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XXX</w:t>
      </w:r>
      <w:r>
        <w:rPr>
          <w:rFonts w:ascii="仿宋_GB2312" w:eastAsia="仿宋_GB2312"/>
          <w:sz w:val="24"/>
        </w:rPr>
        <w:t>公司</w:t>
      </w:r>
      <w:r>
        <w:rPr>
          <w:rFonts w:hint="eastAsia" w:ascii="仿宋_GB2312" w:eastAsia="仿宋_GB2312"/>
          <w:sz w:val="24"/>
        </w:rPr>
        <w:t>（盖章）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20xx年xx月xx日</w:t>
      </w:r>
    </w:p>
    <w:p>
      <w:pPr>
        <w:jc w:val="right"/>
        <w:rPr>
          <w:rFonts w:hint="eastAsia" w:ascii="仿宋_GB2312" w:eastAsia="仿宋_GB2312"/>
          <w:sz w:val="24"/>
        </w:rPr>
      </w:pPr>
    </w:p>
    <w:p/>
    <w:sectPr>
      <w:pgSz w:w="11906" w:h="16838"/>
      <w:pgMar w:top="1134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085"/>
    <w:multiLevelType w:val="multilevel"/>
    <w:tmpl w:val="437F1085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72254C9F"/>
    <w:multiLevelType w:val="multilevel"/>
    <w:tmpl w:val="72254C9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177C5"/>
    <w:rsid w:val="4DD917E5"/>
    <w:rsid w:val="73317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qFormat/>
    <w:uiPriority w:val="0"/>
    <w:rPr>
      <w:b/>
      <w:bCs/>
    </w:rPr>
  </w:style>
  <w:style w:type="paragraph" w:customStyle="1" w:styleId="6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2021-10-26T08:00:00Z</dcterms:created>
  <dc:creator>HP</dc:creator>
  <cp:lastModifiedBy>刘蒂</cp:lastModifiedBy>
  <dcterms:modified xsi:type="dcterms:W3CDTF">2021-11-16T02:22:42Z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